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48258" w14:textId="734FF72A" w:rsidR="00C348BF" w:rsidRPr="008B6100" w:rsidRDefault="00841580" w:rsidP="00993753">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8B6100">
        <w:rPr>
          <w:rFonts w:ascii="Univerza Sans" w:hAnsi="Univerza Sans" w:cstheme="minorHAnsi"/>
          <w:b/>
          <w:sz w:val="18"/>
          <w:szCs w:val="18"/>
          <w:lang w:eastAsia="sl-SI"/>
        </w:rPr>
        <w:t>PONUDBA</w:t>
      </w:r>
    </w:p>
    <w:p w14:paraId="16C050B2" w14:textId="2ECCC7DF" w:rsidR="00C348BF" w:rsidRPr="008B6100" w:rsidRDefault="00C348BF" w:rsidP="00D043BF">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8B6100" w14:paraId="6C446404" w14:textId="77777777" w:rsidTr="00F61F20">
        <w:trPr>
          <w:trHeight w:val="510"/>
        </w:trPr>
        <w:tc>
          <w:tcPr>
            <w:tcW w:w="2836" w:type="dxa"/>
            <w:shd w:val="clear" w:color="auto" w:fill="F2F2F2" w:themeFill="background1" w:themeFillShade="F2"/>
            <w:vAlign w:val="center"/>
          </w:tcPr>
          <w:p w14:paraId="7C04803D"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5347C03D" w14:textId="77777777" w:rsidTr="00F61F20">
        <w:trPr>
          <w:trHeight w:val="57"/>
        </w:trPr>
        <w:tc>
          <w:tcPr>
            <w:tcW w:w="2836" w:type="dxa"/>
            <w:vAlign w:val="center"/>
          </w:tcPr>
          <w:p w14:paraId="16BDCF03"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77C9238A" w14:textId="77777777" w:rsidTr="00F61F20">
        <w:trPr>
          <w:trHeight w:val="510"/>
        </w:trPr>
        <w:tc>
          <w:tcPr>
            <w:tcW w:w="2836" w:type="dxa"/>
            <w:shd w:val="clear" w:color="auto" w:fill="F2F2F2" w:themeFill="background1" w:themeFillShade="F2"/>
            <w:vAlign w:val="center"/>
          </w:tcPr>
          <w:p w14:paraId="02A6D0BC"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0236A2DE" w:rsidR="00EF514C" w:rsidRPr="008B6100"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V postopku oddaje javnega naročila »</w:t>
      </w:r>
      <w:r w:rsidR="00327E61" w:rsidRPr="00327E61">
        <w:rPr>
          <w:rFonts w:ascii="Univerza Sans" w:eastAsia="Calibri" w:hAnsi="Univerza Sans" w:cs="Arial"/>
          <w:b/>
          <w:kern w:val="0"/>
          <w:sz w:val="18"/>
          <w:szCs w:val="18"/>
        </w:rPr>
        <w:t xml:space="preserve">Nakup, dostava in montaža visokozmogljivega refraktometra za analizo </w:t>
      </w:r>
      <w:proofErr w:type="spellStart"/>
      <w:r w:rsidR="00327E61" w:rsidRPr="00327E61">
        <w:rPr>
          <w:rFonts w:ascii="Univerza Sans" w:eastAsia="Calibri" w:hAnsi="Univerza Sans" w:cs="Arial"/>
          <w:b/>
          <w:kern w:val="0"/>
          <w:sz w:val="18"/>
          <w:szCs w:val="18"/>
        </w:rPr>
        <w:t>biomolekulskih</w:t>
      </w:r>
      <w:proofErr w:type="spellEnd"/>
      <w:r w:rsidR="00327E61" w:rsidRPr="00327E61">
        <w:rPr>
          <w:rFonts w:ascii="Univerza Sans" w:eastAsia="Calibri" w:hAnsi="Univerza Sans" w:cs="Arial"/>
          <w:b/>
          <w:kern w:val="0"/>
          <w:sz w:val="18"/>
          <w:szCs w:val="18"/>
        </w:rPr>
        <w:t xml:space="preserve"> interakcij</w:t>
      </w:r>
      <w:r w:rsidRPr="008B6100">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8B6100"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8B6100" w:rsidRDefault="00305850" w:rsidP="00305850">
      <w:pPr>
        <w:widowControl/>
        <w:tabs>
          <w:tab w:val="left" w:pos="7472"/>
        </w:tabs>
        <w:suppressAutoHyphens w:val="0"/>
        <w:autoSpaceDN/>
        <w:spacing w:before="24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Ponudnik se zavezuje izvesti to javno naročilo za znesek (vsi zneski so v EUR): </w:t>
      </w:r>
      <w:r w:rsidRPr="008B6100">
        <w:rPr>
          <w:rFonts w:ascii="Univerza Sans" w:eastAsia="Calibri" w:hAnsi="Univerza Sans" w:cs="Arial"/>
          <w:kern w:val="0"/>
          <w:sz w:val="18"/>
          <w:szCs w:val="18"/>
        </w:rPr>
        <w:tab/>
      </w:r>
    </w:p>
    <w:p w14:paraId="41CB891A" w14:textId="3F559A21" w:rsidR="00305850" w:rsidRPr="008B6100" w:rsidRDefault="00327E61"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Pr>
          <w:rFonts w:ascii="Univerza Sans" w:eastAsia="Calibri" w:hAnsi="Univerza Sans" w:cs="Arial"/>
          <w:kern w:val="0"/>
          <w:sz w:val="18"/>
          <w:szCs w:val="18"/>
          <w:u w:val="single"/>
        </w:rPr>
        <w:t>V</w:t>
      </w:r>
      <w:r w:rsidRPr="00327E61">
        <w:rPr>
          <w:rFonts w:ascii="Univerza Sans" w:eastAsia="Calibri" w:hAnsi="Univerza Sans" w:cs="Arial"/>
          <w:kern w:val="0"/>
          <w:sz w:val="18"/>
          <w:szCs w:val="18"/>
          <w:u w:val="single"/>
        </w:rPr>
        <w:t>isokozmogljiv</w:t>
      </w:r>
      <w:r>
        <w:rPr>
          <w:rFonts w:ascii="Univerza Sans" w:eastAsia="Calibri" w:hAnsi="Univerza Sans" w:cs="Arial"/>
          <w:kern w:val="0"/>
          <w:sz w:val="18"/>
          <w:szCs w:val="18"/>
          <w:u w:val="single"/>
        </w:rPr>
        <w:t>i</w:t>
      </w:r>
      <w:r w:rsidRPr="00327E61">
        <w:rPr>
          <w:rFonts w:ascii="Univerza Sans" w:eastAsia="Calibri" w:hAnsi="Univerza Sans" w:cs="Arial"/>
          <w:kern w:val="0"/>
          <w:sz w:val="18"/>
          <w:szCs w:val="18"/>
          <w:u w:val="single"/>
        </w:rPr>
        <w:t xml:space="preserve"> refraktomet</w:t>
      </w:r>
      <w:r>
        <w:rPr>
          <w:rFonts w:ascii="Univerza Sans" w:eastAsia="Calibri" w:hAnsi="Univerza Sans" w:cs="Arial"/>
          <w:kern w:val="0"/>
          <w:sz w:val="18"/>
          <w:szCs w:val="18"/>
          <w:u w:val="single"/>
        </w:rPr>
        <w:t>er</w:t>
      </w:r>
      <w:r w:rsidRPr="00327E61">
        <w:rPr>
          <w:rFonts w:ascii="Univerza Sans" w:eastAsia="Calibri" w:hAnsi="Univerza Sans" w:cs="Arial"/>
          <w:kern w:val="0"/>
          <w:sz w:val="18"/>
          <w:szCs w:val="18"/>
          <w:u w:val="single"/>
        </w:rPr>
        <w:t xml:space="preserve"> za analizo </w:t>
      </w:r>
      <w:proofErr w:type="spellStart"/>
      <w:r w:rsidRPr="00327E61">
        <w:rPr>
          <w:rFonts w:ascii="Univerza Sans" w:eastAsia="Calibri" w:hAnsi="Univerza Sans" w:cs="Arial"/>
          <w:kern w:val="0"/>
          <w:sz w:val="18"/>
          <w:szCs w:val="18"/>
          <w:u w:val="single"/>
        </w:rPr>
        <w:t>biomolekulskih</w:t>
      </w:r>
      <w:proofErr w:type="spellEnd"/>
      <w:r w:rsidRPr="00327E61">
        <w:rPr>
          <w:rFonts w:ascii="Univerza Sans" w:eastAsia="Calibri" w:hAnsi="Univerza Sans" w:cs="Arial"/>
          <w:kern w:val="0"/>
          <w:sz w:val="18"/>
          <w:szCs w:val="18"/>
          <w:u w:val="single"/>
        </w:rPr>
        <w:t xml:space="preserve"> interakcij</w:t>
      </w:r>
    </w:p>
    <w:p w14:paraId="385774DA" w14:textId="3FF8A1C2" w:rsidR="00305850" w:rsidRPr="008B6100" w:rsidRDefault="00C4426E" w:rsidP="00F61F20">
      <w:pPr>
        <w:widowControl/>
        <w:suppressAutoHyphens w:val="0"/>
        <w:autoSpaceDN/>
        <w:spacing w:before="120" w:after="6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w:t>
      </w:r>
      <w:r w:rsidR="00305850" w:rsidRPr="008B6100">
        <w:rPr>
          <w:rFonts w:ascii="Univerza Sans" w:eastAsia="Calibri" w:hAnsi="Univerza Sans" w:cs="Arial"/>
          <w:kern w:val="0"/>
          <w:sz w:val="18"/>
          <w:szCs w:val="18"/>
        </w:rPr>
        <w:t>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05850" w:rsidRPr="008B6100" w14:paraId="120319B7" w14:textId="77777777" w:rsidTr="00F61F20">
        <w:tc>
          <w:tcPr>
            <w:tcW w:w="9212" w:type="dxa"/>
            <w:shd w:val="clear" w:color="auto" w:fill="F2F2F2" w:themeFill="background1" w:themeFillShade="F2"/>
          </w:tcPr>
          <w:p w14:paraId="0E2A90D6" w14:textId="77777777" w:rsidR="00305850" w:rsidRPr="008B6100" w:rsidRDefault="00305850" w:rsidP="00305850">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BFE4F42" w14:textId="77777777" w:rsidR="00305850" w:rsidRPr="008B6100"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8B6100" w14:paraId="2314A38F" w14:textId="77777777" w:rsidTr="00FF74DD">
        <w:trPr>
          <w:trHeight w:val="510"/>
          <w:jc w:val="center"/>
        </w:trPr>
        <w:tc>
          <w:tcPr>
            <w:tcW w:w="3969" w:type="dxa"/>
            <w:vAlign w:val="center"/>
          </w:tcPr>
          <w:p w14:paraId="06335F49" w14:textId="5AEB9B05" w:rsidR="00305850" w:rsidRPr="008B6100" w:rsidRDefault="00FA0902" w:rsidP="00305850">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P</w:t>
            </w:r>
            <w:r w:rsidR="006E58DF" w:rsidRPr="006E58DF">
              <w:rPr>
                <w:rFonts w:ascii="Univerza Sans" w:hAnsi="Univerza Sans" w:cs="Arial"/>
                <w:b/>
                <w:kern w:val="0"/>
                <w:sz w:val="18"/>
                <w:szCs w:val="18"/>
                <w:lang w:eastAsia="sl-SI"/>
              </w:rPr>
              <w:t xml:space="preserve">onudbena cena </w:t>
            </w:r>
            <w:r w:rsidR="006E58DF">
              <w:rPr>
                <w:rFonts w:ascii="Univerza Sans" w:hAnsi="Univerza Sans" w:cs="Arial"/>
                <w:b/>
                <w:kern w:val="0"/>
                <w:sz w:val="18"/>
                <w:szCs w:val="18"/>
                <w:lang w:eastAsia="sl-SI"/>
              </w:rPr>
              <w:t xml:space="preserve">v EUR </w:t>
            </w:r>
            <w:r w:rsidR="00305850" w:rsidRPr="008B6100">
              <w:rPr>
                <w:rFonts w:ascii="Univerza Sans" w:hAnsi="Univerza Sans" w:cs="Arial"/>
                <w:b/>
                <w:kern w:val="0"/>
                <w:sz w:val="18"/>
                <w:szCs w:val="18"/>
                <w:lang w:eastAsia="sl-SI"/>
              </w:rPr>
              <w:t>brez DDV</w:t>
            </w:r>
          </w:p>
        </w:tc>
        <w:tc>
          <w:tcPr>
            <w:tcW w:w="4111" w:type="dxa"/>
            <w:vAlign w:val="center"/>
          </w:tcPr>
          <w:p w14:paraId="7BDB31DB" w14:textId="41123439" w:rsidR="00305850" w:rsidRPr="005715D2" w:rsidRDefault="00305850"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8B6100" w14:paraId="5C1A3930" w14:textId="77777777" w:rsidTr="00FF74DD">
        <w:trPr>
          <w:trHeight w:val="510"/>
          <w:jc w:val="center"/>
        </w:trPr>
        <w:tc>
          <w:tcPr>
            <w:tcW w:w="3969" w:type="dxa"/>
            <w:vAlign w:val="center"/>
          </w:tcPr>
          <w:p w14:paraId="7DCA6FF3" w14:textId="040D19AC" w:rsidR="006E58DF" w:rsidRPr="008B6100"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DDV 22 %</w:t>
            </w:r>
          </w:p>
        </w:tc>
        <w:tc>
          <w:tcPr>
            <w:tcW w:w="4111" w:type="dxa"/>
            <w:vAlign w:val="center"/>
          </w:tcPr>
          <w:p w14:paraId="5A35C6D8" w14:textId="77777777" w:rsidR="006E58DF" w:rsidRPr="005715D2" w:rsidRDefault="006E58DF"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8B6100" w14:paraId="2FF808E1" w14:textId="77777777" w:rsidTr="00FF74DD">
        <w:trPr>
          <w:trHeight w:val="510"/>
          <w:jc w:val="center"/>
        </w:trPr>
        <w:tc>
          <w:tcPr>
            <w:tcW w:w="3969" w:type="dxa"/>
            <w:vAlign w:val="center"/>
          </w:tcPr>
          <w:p w14:paraId="4A3E20ED" w14:textId="1D0A5A61" w:rsidR="006E58DF" w:rsidRPr="008B6100" w:rsidRDefault="00FA0902" w:rsidP="00305850">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P</w:t>
            </w:r>
            <w:r w:rsidR="006E58DF" w:rsidRPr="006E58DF">
              <w:rPr>
                <w:rFonts w:ascii="Univerza Sans" w:hAnsi="Univerza Sans" w:cs="Arial"/>
                <w:b/>
                <w:kern w:val="0"/>
                <w:sz w:val="18"/>
                <w:szCs w:val="18"/>
                <w:lang w:eastAsia="sl-SI"/>
              </w:rPr>
              <w:t>onudbena cena v EUR z DDV</w:t>
            </w:r>
          </w:p>
        </w:tc>
        <w:tc>
          <w:tcPr>
            <w:tcW w:w="4111" w:type="dxa"/>
            <w:vAlign w:val="center"/>
          </w:tcPr>
          <w:p w14:paraId="4C81F099" w14:textId="77777777" w:rsidR="006E58DF" w:rsidRPr="005715D2" w:rsidRDefault="006E58DF" w:rsidP="005715D2">
            <w:pPr>
              <w:pStyle w:val="Odstavekseznama"/>
              <w:suppressAutoHyphens w:val="0"/>
              <w:autoSpaceDN/>
              <w:textAlignment w:val="auto"/>
              <w:rPr>
                <w:rFonts w:ascii="Univerza Sans" w:hAnsi="Univerza Sans" w:cs="Arial"/>
                <w:b/>
                <w:kern w:val="0"/>
                <w:sz w:val="18"/>
                <w:szCs w:val="18"/>
                <w:lang w:eastAsia="sl-SI"/>
              </w:rPr>
            </w:pPr>
          </w:p>
        </w:tc>
      </w:tr>
    </w:tbl>
    <w:p w14:paraId="712DC48E" w14:textId="56B5080D" w:rsidR="009E4FD0" w:rsidRDefault="009E4FD0" w:rsidP="00F61F20">
      <w:pPr>
        <w:widowControl/>
        <w:suppressAutoHyphens w:val="0"/>
        <w:autoSpaceDN/>
        <w:spacing w:before="180" w:after="12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V ponudbeni ceni so zajeti vsi stroški in morebitni popusti.</w:t>
      </w:r>
    </w:p>
    <w:tbl>
      <w:tblPr>
        <w:tblStyle w:val="Tabelamrea6"/>
        <w:tblW w:w="8080" w:type="dxa"/>
        <w:jc w:val="center"/>
        <w:tblLook w:val="04A0" w:firstRow="1" w:lastRow="0" w:firstColumn="1" w:lastColumn="0" w:noHBand="0" w:noVBand="1"/>
      </w:tblPr>
      <w:tblGrid>
        <w:gridCol w:w="3969"/>
        <w:gridCol w:w="2055"/>
        <w:gridCol w:w="2056"/>
      </w:tblGrid>
      <w:tr w:rsidR="00B81E0B" w:rsidRPr="00DE224D" w14:paraId="3A9F669B" w14:textId="77777777" w:rsidTr="00D85E6B">
        <w:trPr>
          <w:trHeight w:val="567"/>
          <w:jc w:val="center"/>
        </w:trPr>
        <w:tc>
          <w:tcPr>
            <w:tcW w:w="3969" w:type="dxa"/>
            <w:vAlign w:val="center"/>
          </w:tcPr>
          <w:p w14:paraId="6085F2D3" w14:textId="7018B603" w:rsidR="00B81E0B" w:rsidRPr="00E1085C" w:rsidRDefault="00B81E0B" w:rsidP="00D85E6B">
            <w:pPr>
              <w:widowControl/>
              <w:suppressAutoHyphens w:val="0"/>
              <w:autoSpaceDN/>
              <w:spacing w:after="0" w:line="276" w:lineRule="auto"/>
              <w:textAlignment w:val="auto"/>
              <w:rPr>
                <w:rFonts w:ascii="Univerza Sans" w:hAnsi="Univerza Sans" w:cs="Arial"/>
                <w:kern w:val="0"/>
                <w:sz w:val="18"/>
                <w:szCs w:val="18"/>
                <w:lang w:eastAsia="sl-SI"/>
              </w:rPr>
            </w:pPr>
            <w:r w:rsidRPr="00E1085C">
              <w:rPr>
                <w:rFonts w:ascii="Univerza Sans" w:hAnsi="Univerza Sans" w:cs="Arial"/>
                <w:sz w:val="18"/>
                <w:szCs w:val="18"/>
              </w:rPr>
              <w:t xml:space="preserve">Garancijski rok (najmanj </w:t>
            </w:r>
            <w:r w:rsidR="00327E61" w:rsidRPr="00E1085C">
              <w:rPr>
                <w:rFonts w:ascii="Univerza Sans" w:hAnsi="Univerza Sans" w:cs="Arial"/>
                <w:sz w:val="18"/>
                <w:szCs w:val="18"/>
              </w:rPr>
              <w:t>24</w:t>
            </w:r>
            <w:r w:rsidRPr="00E1085C">
              <w:rPr>
                <w:rFonts w:ascii="Univerza Sans" w:hAnsi="Univerza Sans" w:cs="Arial"/>
                <w:sz w:val="18"/>
                <w:szCs w:val="18"/>
              </w:rPr>
              <w:t xml:space="preserve"> mesecev)</w:t>
            </w:r>
          </w:p>
        </w:tc>
        <w:tc>
          <w:tcPr>
            <w:tcW w:w="2055" w:type="dxa"/>
            <w:vAlign w:val="center"/>
          </w:tcPr>
          <w:p w14:paraId="0DC16CE9" w14:textId="77777777" w:rsidR="00B81E0B" w:rsidRPr="00E1085C" w:rsidRDefault="00B81E0B" w:rsidP="00D85E6B">
            <w:pPr>
              <w:widowControl/>
              <w:suppressAutoHyphens w:val="0"/>
              <w:autoSpaceDN/>
              <w:spacing w:after="0" w:line="276" w:lineRule="auto"/>
              <w:jc w:val="center"/>
              <w:textAlignment w:val="auto"/>
              <w:rPr>
                <w:rFonts w:ascii="Univerza Sans" w:hAnsi="Univerza Sans" w:cs="Arial"/>
                <w:kern w:val="0"/>
                <w:sz w:val="18"/>
                <w:szCs w:val="18"/>
                <w:lang w:eastAsia="sl-SI"/>
              </w:rPr>
            </w:pPr>
          </w:p>
        </w:tc>
        <w:tc>
          <w:tcPr>
            <w:tcW w:w="2056" w:type="dxa"/>
            <w:vAlign w:val="center"/>
          </w:tcPr>
          <w:p w14:paraId="507BDB78" w14:textId="77777777" w:rsidR="00B81E0B" w:rsidRPr="00E1085C" w:rsidRDefault="00B81E0B" w:rsidP="00D85E6B">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E1085C">
              <w:rPr>
                <w:rFonts w:ascii="Univerza Sans" w:hAnsi="Univerza Sans" w:cs="Arial"/>
                <w:kern w:val="0"/>
                <w:sz w:val="18"/>
                <w:szCs w:val="18"/>
                <w:lang w:eastAsia="sl-SI"/>
              </w:rPr>
              <w:t>mesecev</w:t>
            </w:r>
          </w:p>
        </w:tc>
      </w:tr>
    </w:tbl>
    <w:p w14:paraId="3B453CBA" w14:textId="3C7EA892" w:rsidR="00305850" w:rsidRPr="008B6100" w:rsidRDefault="00305850" w:rsidP="00F61F20">
      <w:pPr>
        <w:widowControl/>
        <w:suppressAutoHyphens w:val="0"/>
        <w:autoSpaceDN/>
        <w:spacing w:before="200"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Izjavljamo:</w:t>
      </w:r>
    </w:p>
    <w:p w14:paraId="6A378A0E" w14:textId="54C9367F" w:rsidR="00305850" w:rsidRPr="008B6100"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Strinjamo se, da je veljavnost te ponudbe najmanj do </w:t>
      </w:r>
      <w:r w:rsidRPr="008B6100">
        <w:rPr>
          <w:rFonts w:ascii="Univerza Sans" w:eastAsia="Calibri" w:hAnsi="Univerza Sans" w:cs="Arial"/>
          <w:kern w:val="0"/>
          <w:sz w:val="18"/>
          <w:szCs w:val="18"/>
          <w:u w:val="single"/>
        </w:rPr>
        <w:fldChar w:fldCharType="begin">
          <w:ffData>
            <w:name w:val="Besedilo48"/>
            <w:enabled/>
            <w:calcOnExit w:val="0"/>
            <w:textInput/>
          </w:ffData>
        </w:fldChar>
      </w:r>
      <w:bookmarkStart w:id="1" w:name="Besedilo48"/>
      <w:r w:rsidRPr="008B6100">
        <w:rPr>
          <w:rFonts w:ascii="Univerza Sans" w:eastAsia="Calibri" w:hAnsi="Univerza Sans" w:cs="Arial"/>
          <w:kern w:val="0"/>
          <w:sz w:val="18"/>
          <w:szCs w:val="18"/>
          <w:u w:val="single"/>
        </w:rPr>
        <w:instrText xml:space="preserve"> FORMTEXT </w:instrText>
      </w:r>
      <w:r w:rsidRPr="008B6100">
        <w:rPr>
          <w:rFonts w:ascii="Univerza Sans" w:eastAsia="Calibri" w:hAnsi="Univerza Sans" w:cs="Arial"/>
          <w:kern w:val="0"/>
          <w:sz w:val="18"/>
          <w:szCs w:val="18"/>
          <w:u w:val="single"/>
        </w:rPr>
      </w:r>
      <w:r w:rsidRPr="008B6100">
        <w:rPr>
          <w:rFonts w:ascii="Univerza Sans" w:eastAsia="Calibri" w:hAnsi="Univerza Sans" w:cs="Arial"/>
          <w:kern w:val="0"/>
          <w:sz w:val="18"/>
          <w:szCs w:val="18"/>
          <w:u w:val="single"/>
        </w:rPr>
        <w:fldChar w:fldCharType="separate"/>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kern w:val="0"/>
          <w:sz w:val="18"/>
          <w:szCs w:val="18"/>
          <w:u w:val="single"/>
        </w:rPr>
        <w:fldChar w:fldCharType="end"/>
      </w:r>
      <w:bookmarkEnd w:id="1"/>
      <w:r w:rsidRPr="008B6100">
        <w:rPr>
          <w:rFonts w:ascii="Univerza Sans" w:eastAsia="Calibri" w:hAnsi="Univerza Sans" w:cs="Arial"/>
          <w:kern w:val="0"/>
          <w:sz w:val="18"/>
          <w:szCs w:val="18"/>
        </w:rPr>
        <w:t xml:space="preserve"> (opomba: </w:t>
      </w:r>
      <w:r w:rsidRPr="008B6100">
        <w:rPr>
          <w:rFonts w:ascii="Univerza Sans" w:eastAsia="Calibri" w:hAnsi="Univerza Sans" w:cs="Arial"/>
          <w:i/>
          <w:kern w:val="0"/>
          <w:sz w:val="18"/>
          <w:szCs w:val="18"/>
        </w:rPr>
        <w:t>veljavnost ponudbe je najmanj do 3</w:t>
      </w:r>
      <w:r w:rsidR="004B4BDA" w:rsidRPr="008B6100">
        <w:rPr>
          <w:rFonts w:ascii="Univerza Sans" w:eastAsia="Calibri" w:hAnsi="Univerza Sans" w:cs="Arial"/>
          <w:i/>
          <w:kern w:val="0"/>
          <w:sz w:val="18"/>
          <w:szCs w:val="18"/>
        </w:rPr>
        <w:t>1</w:t>
      </w:r>
      <w:r w:rsidRPr="008B6100">
        <w:rPr>
          <w:rFonts w:ascii="Univerza Sans" w:eastAsia="Calibri" w:hAnsi="Univerza Sans" w:cs="Arial"/>
          <w:i/>
          <w:kern w:val="0"/>
          <w:sz w:val="18"/>
          <w:szCs w:val="18"/>
        </w:rPr>
        <w:t>.</w:t>
      </w:r>
      <w:r w:rsidR="001E113B">
        <w:rPr>
          <w:rFonts w:ascii="Univerza Sans" w:eastAsia="Calibri" w:hAnsi="Univerza Sans" w:cs="Arial"/>
          <w:i/>
          <w:kern w:val="0"/>
          <w:sz w:val="18"/>
          <w:szCs w:val="18"/>
        </w:rPr>
        <w:t> </w:t>
      </w:r>
      <w:r w:rsidR="00C4426E" w:rsidRPr="008B6100">
        <w:rPr>
          <w:rFonts w:ascii="Univerza Sans" w:eastAsia="Calibri" w:hAnsi="Univerza Sans" w:cs="Arial"/>
          <w:i/>
          <w:kern w:val="0"/>
          <w:sz w:val="18"/>
          <w:szCs w:val="18"/>
        </w:rPr>
        <w:t>7</w:t>
      </w:r>
      <w:r w:rsidRPr="008B6100">
        <w:rPr>
          <w:rFonts w:ascii="Univerza Sans" w:eastAsia="Calibri" w:hAnsi="Univerza Sans" w:cs="Arial"/>
          <w:i/>
          <w:kern w:val="0"/>
          <w:sz w:val="18"/>
          <w:szCs w:val="18"/>
        </w:rPr>
        <w:t>. 202</w:t>
      </w:r>
      <w:r w:rsidR="00C4426E" w:rsidRPr="008B6100">
        <w:rPr>
          <w:rFonts w:ascii="Univerza Sans" w:eastAsia="Calibri" w:hAnsi="Univerza Sans" w:cs="Arial"/>
          <w:i/>
          <w:kern w:val="0"/>
          <w:sz w:val="18"/>
          <w:szCs w:val="18"/>
        </w:rPr>
        <w:t>5</w:t>
      </w:r>
      <w:r w:rsidRPr="008B6100">
        <w:rPr>
          <w:rFonts w:ascii="Univerza Sans" w:eastAsia="Calibri" w:hAnsi="Univerza Sans" w:cs="Arial"/>
          <w:i/>
          <w:kern w:val="0"/>
          <w:sz w:val="18"/>
          <w:szCs w:val="18"/>
        </w:rPr>
        <w:t>)</w:t>
      </w:r>
      <w:r w:rsidRPr="008B6100">
        <w:rPr>
          <w:rFonts w:ascii="Univerza Sans" w:eastAsia="Calibri" w:hAnsi="Univerza Sans" w:cs="Arial"/>
          <w:kern w:val="0"/>
          <w:sz w:val="18"/>
          <w:szCs w:val="18"/>
        </w:rPr>
        <w:t>.</w:t>
      </w:r>
    </w:p>
    <w:p w14:paraId="6FB82DCC" w14:textId="77777777" w:rsidR="00305850" w:rsidRPr="008B6100"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Strinjamo se, da cena blaga ne sme biti višja od ponujene ter da nismo upravičeni do podražitev. </w:t>
      </w:r>
    </w:p>
    <w:p w14:paraId="07C1EED6" w14:textId="3190B4EC" w:rsidR="00305850" w:rsidRPr="00FE262B"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Strinjamo se, da je </w:t>
      </w:r>
      <w:r w:rsidRPr="00FE262B">
        <w:rPr>
          <w:rFonts w:ascii="Univerza Sans" w:eastAsia="Calibri" w:hAnsi="Univerza Sans" w:cs="Arial"/>
          <w:kern w:val="0"/>
          <w:sz w:val="18"/>
          <w:szCs w:val="18"/>
        </w:rPr>
        <w:t xml:space="preserve">izvedbeni rok </w:t>
      </w:r>
      <w:r w:rsidR="002D59D1">
        <w:rPr>
          <w:rFonts w:ascii="Univerza Sans" w:eastAsia="Calibri" w:hAnsi="Univerza Sans" w:cs="Arial"/>
          <w:kern w:val="0"/>
          <w:sz w:val="18"/>
          <w:szCs w:val="18"/>
        </w:rPr>
        <w:t xml:space="preserve">najkasneje </w:t>
      </w:r>
      <w:r w:rsidR="00327E61">
        <w:rPr>
          <w:rFonts w:ascii="Univerza Sans" w:eastAsia="Calibri" w:hAnsi="Univerza Sans" w:cs="Arial"/>
          <w:kern w:val="0"/>
          <w:sz w:val="18"/>
          <w:szCs w:val="18"/>
        </w:rPr>
        <w:t>v 60 dneh od obojestranskega podpisa pogodbe</w:t>
      </w:r>
      <w:r w:rsidR="000E7988">
        <w:rPr>
          <w:rFonts w:ascii="Univerza Sans" w:eastAsia="Calibri" w:hAnsi="Univerza Sans" w:cs="Arial"/>
          <w:kern w:val="0"/>
          <w:sz w:val="18"/>
          <w:szCs w:val="18"/>
        </w:rPr>
        <w:t>.</w:t>
      </w:r>
    </w:p>
    <w:p w14:paraId="0229A374" w14:textId="77777777" w:rsidR="00305850" w:rsidRPr="00D043BF" w:rsidRDefault="00305850" w:rsidP="00D043BF">
      <w:pPr>
        <w:widowControl/>
        <w:suppressAutoHyphens w:val="0"/>
        <w:autoSpaceDN/>
        <w:spacing w:after="0" w:line="276" w:lineRule="auto"/>
        <w:jc w:val="both"/>
        <w:textAlignment w:val="auto"/>
        <w:rPr>
          <w:rFonts w:ascii="Univerza Sans" w:eastAsia="Calibri" w:hAnsi="Univerza Sans" w:cs="Arial"/>
          <w:kern w:val="0"/>
          <w:sz w:val="18"/>
          <w:szCs w:val="18"/>
          <w:u w:val="single"/>
        </w:rPr>
      </w:pPr>
    </w:p>
    <w:p w14:paraId="12705396" w14:textId="77777777" w:rsidR="00305850" w:rsidRPr="008B6100" w:rsidRDefault="00305850" w:rsidP="001763D0">
      <w:pPr>
        <w:widowControl/>
        <w:suppressAutoHyphens w:val="0"/>
        <w:autoSpaceDN/>
        <w:spacing w:after="120" w:line="276" w:lineRule="auto"/>
        <w:jc w:val="both"/>
        <w:textAlignment w:val="auto"/>
        <w:rPr>
          <w:rFonts w:ascii="Univerza Sans" w:eastAsia="Calibri" w:hAnsi="Univerza Sans" w:cs="Arial"/>
          <w:b/>
          <w:kern w:val="0"/>
          <w:sz w:val="18"/>
          <w:szCs w:val="18"/>
        </w:rPr>
      </w:pPr>
      <w:r w:rsidRPr="008B6100">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8B6100"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8B6100"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8B6100">
        <w:rPr>
          <w:rFonts w:ascii="Univerza Sans" w:eastAsia="Calibri" w:hAnsi="Univerza Sans" w:cs="Times New Roman"/>
          <w:kern w:val="0"/>
          <w:sz w:val="18"/>
          <w:szCs w:val="18"/>
        </w:rPr>
        <w:t xml:space="preserve">Obrazec se naloži v zavihek »Predračun« v aplikaciji e-JN. </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8B6100" w14:paraId="3FC01DDD" w14:textId="77777777" w:rsidTr="000252E2">
        <w:trPr>
          <w:trHeight w:val="770"/>
        </w:trPr>
        <w:tc>
          <w:tcPr>
            <w:tcW w:w="2881" w:type="dxa"/>
            <w:tcBorders>
              <w:bottom w:val="single" w:sz="4" w:space="0" w:color="auto"/>
            </w:tcBorders>
            <w:vAlign w:val="bottom"/>
          </w:tcPr>
          <w:p w14:paraId="36788750" w14:textId="77777777" w:rsidR="00305850" w:rsidRPr="008B6100" w:rsidRDefault="00305850" w:rsidP="00305850">
            <w:pPr>
              <w:widowControl/>
              <w:suppressAutoHyphens w:val="0"/>
              <w:autoSpaceDN/>
              <w:spacing w:after="200" w:line="276" w:lineRule="auto"/>
              <w:textAlignment w:val="auto"/>
              <w:rPr>
                <w:rFonts w:ascii="Univerza Sans" w:hAnsi="Univerza Sans"/>
                <w:kern w:val="0"/>
                <w:sz w:val="18"/>
                <w:szCs w:val="18"/>
              </w:rPr>
            </w:pPr>
            <w:r w:rsidRPr="008B6100">
              <w:rPr>
                <w:rFonts w:ascii="Univerza Sans" w:hAnsi="Univerza Sans"/>
                <w:kern w:val="0"/>
                <w:sz w:val="18"/>
                <w:szCs w:val="18"/>
              </w:rPr>
              <w:t>Datum:</w:t>
            </w:r>
            <w:r w:rsidRPr="008B6100">
              <w:rPr>
                <w:rFonts w:ascii="Univerza Sans" w:hAnsi="Univerza Sans"/>
                <w:kern w:val="0"/>
                <w:sz w:val="18"/>
                <w:szCs w:val="18"/>
              </w:rPr>
              <w:br/>
            </w:r>
          </w:p>
        </w:tc>
        <w:tc>
          <w:tcPr>
            <w:tcW w:w="2991" w:type="dxa"/>
          </w:tcPr>
          <w:p w14:paraId="48EBD1B7" w14:textId="77777777" w:rsidR="00305850" w:rsidRPr="008B6100"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8B6100">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8B6100" w:rsidRDefault="00305850" w:rsidP="00305850">
            <w:pPr>
              <w:widowControl/>
              <w:suppressAutoHyphens w:val="0"/>
              <w:autoSpaceDN/>
              <w:spacing w:after="0" w:line="276" w:lineRule="auto"/>
              <w:textAlignment w:val="auto"/>
              <w:rPr>
                <w:rFonts w:ascii="Univerza Sans" w:hAnsi="Univerza Sans"/>
                <w:kern w:val="0"/>
                <w:sz w:val="18"/>
                <w:szCs w:val="18"/>
              </w:rPr>
            </w:pPr>
            <w:r w:rsidRPr="008B6100">
              <w:rPr>
                <w:rFonts w:ascii="Univerza Sans" w:hAnsi="Univerza Sans"/>
                <w:kern w:val="0"/>
                <w:sz w:val="18"/>
                <w:szCs w:val="18"/>
              </w:rPr>
              <w:t>Podpis:</w:t>
            </w:r>
            <w:r w:rsidRPr="008B6100">
              <w:rPr>
                <w:rFonts w:ascii="Univerza Sans" w:hAnsi="Univerza Sans"/>
                <w:kern w:val="0"/>
                <w:sz w:val="18"/>
                <w:szCs w:val="18"/>
              </w:rPr>
              <w:br/>
            </w:r>
          </w:p>
        </w:tc>
      </w:tr>
      <w:bookmarkEnd w:id="0"/>
    </w:tbl>
    <w:p w14:paraId="5175F595" w14:textId="77777777" w:rsidR="00D14650" w:rsidRPr="008B6100" w:rsidRDefault="00D14650" w:rsidP="00FF74DD">
      <w:pPr>
        <w:pStyle w:val="Textbody"/>
        <w:rPr>
          <w:rFonts w:ascii="Univerza Sans" w:hAnsi="Univerza Sans"/>
          <w:sz w:val="18"/>
          <w:szCs w:val="18"/>
        </w:rPr>
      </w:pPr>
    </w:p>
    <w:sectPr w:rsidR="00D14650" w:rsidRPr="008B6100" w:rsidSect="00D043BF">
      <w:headerReference w:type="default" r:id="rId8"/>
      <w:headerReference w:type="first" r:id="rId9"/>
      <w:footerReference w:type="first" r:id="rId10"/>
      <w:pgSz w:w="11906" w:h="16838" w:code="9"/>
      <w:pgMar w:top="1418" w:right="1418" w:bottom="42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altName w:val="Calibri"/>
    <w:panose1 w:val="020B0503020203020204"/>
    <w:charset w:val="00"/>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44AB" w14:textId="77777777" w:rsidR="00586D19" w:rsidRPr="000343E8" w:rsidRDefault="00586D19">
    <w:pPr>
      <w:pStyle w:val="Glava"/>
      <w:rPr>
        <w:noProof/>
        <w:sz w:val="21"/>
        <w:szCs w:val="21"/>
      </w:rPr>
    </w:pPr>
  </w:p>
  <w:p w14:paraId="42D01708" w14:textId="77777777" w:rsidR="00586D19" w:rsidRPr="000343E8" w:rsidRDefault="00586D19">
    <w:pPr>
      <w:pStyle w:val="Glava"/>
      <w:rPr>
        <w:sz w:val="21"/>
        <w:szCs w:val="21"/>
      </w:rPr>
    </w:pPr>
  </w:p>
  <w:p w14:paraId="44106F9D" w14:textId="77777777"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045E"/>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988"/>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702A0"/>
    <w:rsid w:val="0017290B"/>
    <w:rsid w:val="00175A01"/>
    <w:rsid w:val="00175B3F"/>
    <w:rsid w:val="00176186"/>
    <w:rsid w:val="001763D0"/>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42AD"/>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0595"/>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9D1"/>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1"/>
    <w:rsid w:val="00327E6B"/>
    <w:rsid w:val="00332970"/>
    <w:rsid w:val="00333E6C"/>
    <w:rsid w:val="0033553C"/>
    <w:rsid w:val="003373B9"/>
    <w:rsid w:val="0034069C"/>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411A"/>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1B5D"/>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6FB8"/>
    <w:rsid w:val="0072748D"/>
    <w:rsid w:val="0073284C"/>
    <w:rsid w:val="00733381"/>
    <w:rsid w:val="00733C6E"/>
    <w:rsid w:val="007356FD"/>
    <w:rsid w:val="00735873"/>
    <w:rsid w:val="00736C10"/>
    <w:rsid w:val="00736F69"/>
    <w:rsid w:val="0073781B"/>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10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3753"/>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1E0B"/>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987"/>
    <w:rsid w:val="00C55CD0"/>
    <w:rsid w:val="00C605A8"/>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43B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085C"/>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1F20"/>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902"/>
    <w:rsid w:val="00FA14A0"/>
    <w:rsid w:val="00FA49FB"/>
    <w:rsid w:val="00FA4FF9"/>
    <w:rsid w:val="00FB2F07"/>
    <w:rsid w:val="00FB5284"/>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 w:val="00FF74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58DF"/>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69887-1429-45DE-A9C2-227659BF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Ponudba.dot</Template>
  <TotalTime>62</TotalTime>
  <Pages>1</Pages>
  <Words>247</Words>
  <Characters>1414</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Trdan, Gašper</cp:lastModifiedBy>
  <cp:revision>38</cp:revision>
  <cp:lastPrinted>2020-12-15T10:17:00Z</cp:lastPrinted>
  <dcterms:created xsi:type="dcterms:W3CDTF">2025-03-03T09:51:00Z</dcterms:created>
  <dcterms:modified xsi:type="dcterms:W3CDTF">2025-04-07T11:46:00Z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